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91" w:rsidRDefault="004F268E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-4445</wp:posOffset>
            </wp:positionV>
            <wp:extent cx="1666875" cy="59563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 Brem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521" cy="60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91" w:rsidRDefault="00093591">
      <w:pPr>
        <w:pStyle w:val="berschrift1"/>
        <w:jc w:val="both"/>
      </w:pPr>
    </w:p>
    <w:p w:rsidR="00093591" w:rsidRDefault="00093591">
      <w:pPr>
        <w:pStyle w:val="Fuzeile"/>
        <w:tabs>
          <w:tab w:val="clear" w:pos="4536"/>
          <w:tab w:val="clear" w:pos="9072"/>
        </w:tabs>
      </w:pPr>
    </w:p>
    <w:p w:rsidR="00093591" w:rsidRDefault="00093591">
      <w:pPr>
        <w:pStyle w:val="Fuzeile"/>
        <w:tabs>
          <w:tab w:val="clear" w:pos="4536"/>
          <w:tab w:val="clear" w:pos="9072"/>
        </w:tabs>
      </w:pPr>
    </w:p>
    <w:p w:rsidR="00093591" w:rsidRDefault="00093591">
      <w:pPr>
        <w:pStyle w:val="Fuzeile"/>
        <w:tabs>
          <w:tab w:val="clear" w:pos="4536"/>
          <w:tab w:val="clear" w:pos="9072"/>
        </w:tabs>
      </w:pPr>
    </w:p>
    <w:p w:rsidR="00093591" w:rsidRDefault="00093591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</w:p>
    <w:p w:rsidR="00093591" w:rsidRDefault="00093591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Fachbereich </w:t>
      </w:r>
      <w:r w:rsidR="00645757">
        <w:rPr>
          <w:rFonts w:ascii="Tahoma" w:hAnsi="Tahoma" w:cs="Tahoma"/>
          <w:sz w:val="28"/>
          <w:szCs w:val="24"/>
        </w:rPr>
        <w:t xml:space="preserve">08 - </w:t>
      </w:r>
      <w:r>
        <w:rPr>
          <w:rFonts w:ascii="Tahoma" w:hAnsi="Tahoma" w:cs="Tahoma"/>
          <w:sz w:val="28"/>
          <w:szCs w:val="24"/>
        </w:rPr>
        <w:t>Sozialwissenschaften</w:t>
      </w:r>
    </w:p>
    <w:p w:rsidR="00645757" w:rsidRPr="00645757" w:rsidRDefault="0054041F" w:rsidP="0054041F">
      <w:pPr>
        <w:pStyle w:val="berschrift1"/>
        <w:autoSpaceDE/>
        <w:autoSpaceDN/>
        <w:adjustRightInd/>
        <w:jc w:val="center"/>
      </w:pPr>
      <w:r>
        <w:rPr>
          <w:rFonts w:ascii="Tahoma" w:hAnsi="Tahoma" w:cs="Tahoma"/>
          <w:sz w:val="28"/>
          <w:szCs w:val="24"/>
        </w:rPr>
        <w:t>M</w:t>
      </w:r>
      <w:r w:rsidR="00A6536C">
        <w:rPr>
          <w:rFonts w:ascii="Tahoma" w:hAnsi="Tahoma" w:cs="Tahoma"/>
          <w:sz w:val="28"/>
          <w:szCs w:val="24"/>
        </w:rPr>
        <w:t>A-S</w:t>
      </w:r>
      <w:r w:rsidR="00093591">
        <w:rPr>
          <w:rFonts w:ascii="Tahoma" w:hAnsi="Tahoma" w:cs="Tahoma"/>
          <w:sz w:val="28"/>
          <w:szCs w:val="24"/>
        </w:rPr>
        <w:t xml:space="preserve">tudiengang </w:t>
      </w:r>
      <w:r>
        <w:rPr>
          <w:rFonts w:ascii="Tahoma" w:hAnsi="Tahoma" w:cs="Tahoma"/>
          <w:sz w:val="28"/>
          <w:szCs w:val="24"/>
        </w:rPr>
        <w:t>Europapolitik</w:t>
      </w:r>
    </w:p>
    <w:p w:rsidR="00B510BE" w:rsidRDefault="00B510BE">
      <w:pPr>
        <w:pStyle w:val="berschrift1"/>
        <w:autoSpaceDE/>
        <w:autoSpaceDN/>
        <w:adjustRightInd/>
        <w:jc w:val="center"/>
        <w:rPr>
          <w:szCs w:val="32"/>
          <w:highlight w:val="yellow"/>
        </w:rPr>
      </w:pPr>
    </w:p>
    <w:p w:rsidR="00093591" w:rsidRDefault="00B510BE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  <w:r w:rsidRPr="00F57F82">
        <w:rPr>
          <w:szCs w:val="32"/>
          <w:highlight w:val="yellow"/>
        </w:rPr>
        <w:t>Semester der Prüfung eintragen</w:t>
      </w:r>
    </w:p>
    <w:p w:rsidR="00093591" w:rsidRDefault="00093591">
      <w:pPr>
        <w:pStyle w:val="berschrift1"/>
        <w:jc w:val="both"/>
        <w:rPr>
          <w:rFonts w:ascii="Tahoma" w:hAnsi="Tahoma" w:cs="Tahoma"/>
          <w:sz w:val="36"/>
        </w:rPr>
      </w:pPr>
    </w:p>
    <w:p w:rsidR="00093591" w:rsidRDefault="00093591">
      <w:pPr>
        <w:rPr>
          <w:rFonts w:ascii="Tahoma" w:hAnsi="Tahoma" w:cs="Tahoma"/>
          <w:b/>
          <w:bCs/>
          <w:sz w:val="28"/>
        </w:rPr>
      </w:pPr>
    </w:p>
    <w:p w:rsidR="00093591" w:rsidRDefault="00093591">
      <w:pPr>
        <w:jc w:val="center"/>
        <w:rPr>
          <w:rFonts w:ascii="Tahoma" w:hAnsi="Tahoma" w:cs="Tahoma"/>
          <w:b/>
          <w:bCs/>
          <w:sz w:val="28"/>
        </w:rPr>
      </w:pPr>
    </w:p>
    <w:p w:rsidR="00093591" w:rsidRDefault="00645757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  <w:highlight w:val="yellow"/>
        </w:rPr>
        <w:t>Titel der Arbeit</w:t>
      </w:r>
    </w:p>
    <w:p w:rsidR="00093591" w:rsidRDefault="00093591">
      <w:pPr>
        <w:jc w:val="center"/>
        <w:rPr>
          <w:rFonts w:ascii="Tahoma" w:hAnsi="Tahoma" w:cs="Tahoma"/>
          <w:b/>
          <w:bCs/>
          <w:sz w:val="28"/>
        </w:rPr>
      </w:pPr>
    </w:p>
    <w:p w:rsidR="00093591" w:rsidRDefault="0009359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von</w:t>
      </w:r>
    </w:p>
    <w:p w:rsidR="00093591" w:rsidRDefault="00093591">
      <w:pPr>
        <w:jc w:val="center"/>
        <w:rPr>
          <w:rFonts w:ascii="Tahoma" w:hAnsi="Tahoma" w:cs="Tahoma"/>
          <w:b/>
          <w:bCs/>
        </w:rPr>
      </w:pPr>
    </w:p>
    <w:p w:rsidR="00093591" w:rsidRDefault="00093591">
      <w:pPr>
        <w:jc w:val="center"/>
        <w:rPr>
          <w:rFonts w:ascii="Tahoma" w:hAnsi="Tahoma" w:cs="Tahoma"/>
          <w:b/>
          <w:bCs/>
        </w:rPr>
      </w:pPr>
      <w:r w:rsidRPr="00A14F4D">
        <w:rPr>
          <w:rFonts w:ascii="Tahoma" w:hAnsi="Tahoma" w:cs="Tahoma"/>
          <w:b/>
          <w:bCs/>
          <w:highlight w:val="yellow"/>
        </w:rPr>
        <w:t>Autor/in</w:t>
      </w:r>
    </w:p>
    <w:p w:rsidR="00093591" w:rsidRDefault="00093591">
      <w:pPr>
        <w:jc w:val="center"/>
        <w:rPr>
          <w:rFonts w:ascii="Tahoma" w:hAnsi="Tahoma" w:cs="Tahoma"/>
          <w:b/>
          <w:bCs/>
        </w:rPr>
      </w:pPr>
    </w:p>
    <w:p w:rsidR="00093591" w:rsidRDefault="00093591">
      <w:pPr>
        <w:jc w:val="center"/>
        <w:rPr>
          <w:rFonts w:ascii="Tahoma" w:hAnsi="Tahoma" w:cs="Tahoma"/>
          <w:b/>
          <w:bCs/>
        </w:rPr>
      </w:pP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</w:p>
    <w:p w:rsidR="00093591" w:rsidRDefault="0054041F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Maste</w:t>
      </w:r>
      <w:r w:rsidR="00093591">
        <w:rPr>
          <w:rFonts w:ascii="Tahoma" w:hAnsi="Tahoma" w:cs="Tahoma"/>
          <w:b/>
          <w:bCs/>
          <w:sz w:val="26"/>
        </w:rPr>
        <w:t>rarbeit zur Erlangung</w:t>
      </w: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des akademischen Grades</w:t>
      </w:r>
    </w:p>
    <w:p w:rsidR="00093591" w:rsidRDefault="0054041F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i/>
          <w:iCs/>
          <w:sz w:val="26"/>
        </w:rPr>
        <w:t>Master</w:t>
      </w:r>
      <w:r w:rsidR="00093591">
        <w:rPr>
          <w:rFonts w:ascii="Tahoma" w:hAnsi="Tahoma" w:cs="Tahoma"/>
          <w:b/>
          <w:bCs/>
          <w:i/>
          <w:iCs/>
          <w:sz w:val="26"/>
        </w:rPr>
        <w:t xml:space="preserve"> </w:t>
      </w:r>
      <w:proofErr w:type="spellStart"/>
      <w:r w:rsidR="00093591">
        <w:rPr>
          <w:rFonts w:ascii="Tahoma" w:hAnsi="Tahoma" w:cs="Tahoma"/>
          <w:b/>
          <w:bCs/>
          <w:i/>
          <w:iCs/>
          <w:sz w:val="26"/>
        </w:rPr>
        <w:t>of</w:t>
      </w:r>
      <w:proofErr w:type="spellEnd"/>
      <w:r w:rsidR="00093591">
        <w:rPr>
          <w:rFonts w:ascii="Tahoma" w:hAnsi="Tahoma" w:cs="Tahoma"/>
          <w:b/>
          <w:bCs/>
          <w:i/>
          <w:iCs/>
          <w:sz w:val="26"/>
        </w:rPr>
        <w:t xml:space="preserve"> Arts</w:t>
      </w:r>
      <w:r w:rsidR="00093591">
        <w:rPr>
          <w:rFonts w:ascii="Tahoma" w:hAnsi="Tahoma" w:cs="Tahoma"/>
          <w:b/>
          <w:bCs/>
          <w:sz w:val="26"/>
        </w:rPr>
        <w:t xml:space="preserve"> (</w:t>
      </w:r>
      <w:r>
        <w:rPr>
          <w:rFonts w:ascii="Tahoma" w:hAnsi="Tahoma" w:cs="Tahoma"/>
          <w:b/>
          <w:bCs/>
          <w:sz w:val="26"/>
        </w:rPr>
        <w:t>M</w:t>
      </w:r>
      <w:r w:rsidR="00093591">
        <w:rPr>
          <w:rFonts w:ascii="Tahoma" w:hAnsi="Tahoma" w:cs="Tahoma"/>
          <w:b/>
          <w:bCs/>
          <w:sz w:val="26"/>
        </w:rPr>
        <w:t>.A.)</w:t>
      </w: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 xml:space="preserve">in </w:t>
      </w:r>
      <w:r w:rsidR="0054041F">
        <w:rPr>
          <w:rFonts w:ascii="Tahoma" w:hAnsi="Tahoma" w:cs="Tahoma"/>
          <w:b/>
          <w:bCs/>
          <w:sz w:val="26"/>
        </w:rPr>
        <w:t>Europapolitik</w:t>
      </w:r>
    </w:p>
    <w:p w:rsidR="00093591" w:rsidRDefault="00093591">
      <w:pPr>
        <w:rPr>
          <w:rFonts w:ascii="Tahoma" w:hAnsi="Tahoma" w:cs="Tahoma"/>
          <w:b/>
          <w:bCs/>
          <w:sz w:val="32"/>
        </w:rPr>
      </w:pPr>
    </w:p>
    <w:p w:rsidR="00093591" w:rsidRDefault="00093591">
      <w:pPr>
        <w:spacing w:line="360" w:lineRule="auto"/>
        <w:rPr>
          <w:rFonts w:ascii="Tahoma" w:hAnsi="Tahoma" w:cs="Tahoma"/>
          <w:b/>
          <w:bCs/>
          <w:sz w:val="28"/>
          <w:u w:val="single"/>
        </w:rPr>
      </w:pPr>
    </w:p>
    <w:p w:rsidR="00093591" w:rsidRDefault="00093591">
      <w:pPr>
        <w:spacing w:line="360" w:lineRule="auto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Gutachter</w:t>
      </w:r>
    </w:p>
    <w:p w:rsidR="00093591" w:rsidRPr="00A14F4D" w:rsidRDefault="00093591">
      <w:pPr>
        <w:rPr>
          <w:rFonts w:ascii="Tahoma" w:hAnsi="Tahoma" w:cs="Tahoma"/>
          <w:sz w:val="26"/>
          <w:highlight w:val="yellow"/>
        </w:rPr>
      </w:pPr>
      <w:r w:rsidRPr="00A14F4D">
        <w:rPr>
          <w:rFonts w:ascii="Tahoma" w:hAnsi="Tahoma" w:cs="Tahoma"/>
          <w:sz w:val="26"/>
          <w:highlight w:val="yellow"/>
        </w:rPr>
        <w:t>Titel und Name 1. Gutachter/in, Universität Bremen</w:t>
      </w:r>
    </w:p>
    <w:p w:rsidR="00093591" w:rsidRDefault="00093591">
      <w:pPr>
        <w:rPr>
          <w:rFonts w:ascii="Tahoma" w:hAnsi="Tahoma" w:cs="Tahoma"/>
          <w:b/>
          <w:bCs/>
          <w:sz w:val="26"/>
        </w:rPr>
      </w:pPr>
      <w:r w:rsidRPr="00A14F4D">
        <w:rPr>
          <w:rFonts w:ascii="Tahoma" w:hAnsi="Tahoma" w:cs="Tahoma"/>
          <w:sz w:val="26"/>
          <w:highlight w:val="yellow"/>
        </w:rPr>
        <w:t>Titel und Name 2. Gutachter/in, Universität Bremen</w:t>
      </w:r>
    </w:p>
    <w:p w:rsidR="00093591" w:rsidRDefault="00093591">
      <w:pPr>
        <w:rPr>
          <w:rFonts w:ascii="Tahoma" w:hAnsi="Tahoma" w:cs="Tahoma"/>
          <w:b/>
          <w:bCs/>
          <w:sz w:val="32"/>
        </w:rPr>
      </w:pPr>
      <w:bookmarkStart w:id="0" w:name="_GoBack"/>
      <w:bookmarkEnd w:id="0"/>
    </w:p>
    <w:p w:rsidR="00093591" w:rsidRDefault="00093591">
      <w:pPr>
        <w:pStyle w:val="berschrift6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Eingereicht von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Bremen, </w:t>
      </w:r>
      <w:r w:rsidRPr="00A14F4D">
        <w:rPr>
          <w:rFonts w:ascii="Tahoma" w:hAnsi="Tahoma" w:cs="Tahoma"/>
          <w:highlight w:val="yellow"/>
        </w:rPr>
        <w:t>Datum</w:t>
      </w:r>
      <w:r>
        <w:rPr>
          <w:rFonts w:ascii="Tahoma" w:hAnsi="Tahoma" w:cs="Tahoma"/>
        </w:rPr>
        <w:t xml:space="preserve"> </w:t>
      </w:r>
    </w:p>
    <w:p w:rsidR="00093591" w:rsidRDefault="00093591">
      <w:pPr>
        <w:spacing w:line="360" w:lineRule="auto"/>
        <w:rPr>
          <w:rFonts w:ascii="Tahoma" w:hAnsi="Tahoma" w:cs="Tahoma"/>
        </w:rPr>
      </w:pPr>
      <w:r w:rsidRPr="00A14F4D">
        <w:rPr>
          <w:rFonts w:ascii="Tahoma" w:hAnsi="Tahoma" w:cs="Tahoma"/>
          <w:highlight w:val="yellow"/>
        </w:rPr>
        <w:t>Name</w:t>
      </w:r>
      <w:r>
        <w:rPr>
          <w:rFonts w:ascii="Tahoma" w:hAnsi="Tahoma" w:cs="Tahoma"/>
        </w:rPr>
        <w:t xml:space="preserve"> </w:t>
      </w:r>
    </w:p>
    <w:p w:rsidR="00093591" w:rsidRDefault="0009359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Matrikel-Nummer: </w:t>
      </w:r>
      <w:r w:rsidRPr="00A14F4D">
        <w:rPr>
          <w:rFonts w:ascii="Tahoma" w:hAnsi="Tahoma" w:cs="Tahoma"/>
          <w:highlight w:val="yellow"/>
        </w:rPr>
        <w:t>0000000</w:t>
      </w:r>
    </w:p>
    <w:p w:rsidR="00093591" w:rsidRDefault="00093591">
      <w:pPr>
        <w:rPr>
          <w:rFonts w:ascii="Tahoma" w:hAnsi="Tahoma" w:cs="Tahoma"/>
          <w:highlight w:val="yellow"/>
        </w:rPr>
      </w:pPr>
    </w:p>
    <w:p w:rsidR="00093591" w:rsidRDefault="00B510BE">
      <w:pPr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Posta</w:t>
      </w:r>
      <w:r w:rsidR="00093591" w:rsidRPr="00A14F4D">
        <w:rPr>
          <w:rFonts w:ascii="Tahoma" w:hAnsi="Tahoma" w:cs="Tahoma"/>
          <w:highlight w:val="yellow"/>
        </w:rPr>
        <w:t>dresse</w:t>
      </w:r>
    </w:p>
    <w:p w:rsidR="00093591" w:rsidRPr="00895EE1" w:rsidRDefault="00093591">
      <w:pPr>
        <w:rPr>
          <w:rFonts w:ascii="Tahoma" w:hAnsi="Tahoma" w:cs="Tahoma"/>
        </w:rPr>
      </w:pPr>
    </w:p>
    <w:p w:rsidR="00093591" w:rsidRPr="00895EE1" w:rsidRDefault="00093591">
      <w:pPr>
        <w:rPr>
          <w:rFonts w:ascii="Tahoma" w:hAnsi="Tahoma" w:cs="Tahoma"/>
          <w:sz w:val="32"/>
        </w:rPr>
      </w:pPr>
      <w:r w:rsidRPr="00895EE1">
        <w:rPr>
          <w:rFonts w:ascii="Tahoma" w:hAnsi="Tahoma" w:cs="Tahoma"/>
        </w:rPr>
        <w:t xml:space="preserve">E-Mail: </w:t>
      </w:r>
      <w:r w:rsidRPr="00895EE1">
        <w:rPr>
          <w:rFonts w:ascii="Tahoma" w:hAnsi="Tahoma" w:cs="Tahoma"/>
          <w:highlight w:val="yellow"/>
        </w:rPr>
        <w:t>muster@muster.de</w:t>
      </w:r>
    </w:p>
    <w:p w:rsidR="00093591" w:rsidRDefault="00093591"/>
    <w:sectPr w:rsidR="00093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57"/>
    <w:rsid w:val="00093591"/>
    <w:rsid w:val="004F268E"/>
    <w:rsid w:val="0054041F"/>
    <w:rsid w:val="00645757"/>
    <w:rsid w:val="00A6536C"/>
    <w:rsid w:val="00AF01AD"/>
    <w:rsid w:val="00B510BE"/>
    <w:rsid w:val="00B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764DA"/>
  <w15:docId w15:val="{21395A23-EC82-416C-AFAB-7F1107F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b/>
      <w:bCs/>
      <w:sz w:val="32"/>
      <w:szCs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MA Thesis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MA Thesis</dc:title>
  <dc:creator>Steffen Hagemann - Anja P. Jakobi</dc:creator>
  <cp:lastModifiedBy>Yvonne Pörzgen</cp:lastModifiedBy>
  <cp:revision>2</cp:revision>
  <dcterms:created xsi:type="dcterms:W3CDTF">2022-01-20T15:35:00Z</dcterms:created>
  <dcterms:modified xsi:type="dcterms:W3CDTF">2022-01-20T15:35:00Z</dcterms:modified>
</cp:coreProperties>
</file>